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0A5" w:rsidRPr="004750A5" w:rsidRDefault="004750A5" w:rsidP="004750A5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Площадки для проведения свадебных церемоний</w:t>
      </w:r>
    </w:p>
    <w:p w:rsidR="004750A5" w:rsidRPr="000911FF" w:rsidRDefault="004750A5" w:rsidP="004750A5">
      <w:pPr>
        <w:spacing w:before="240"/>
        <w:jc w:val="center"/>
        <w:rPr>
          <w:rFonts w:ascii="Times New Roman" w:hAnsi="Times New Roman" w:cs="Times New Roman"/>
          <w:sz w:val="32"/>
        </w:rPr>
      </w:pPr>
      <w:r w:rsidRPr="000911FF">
        <w:rPr>
          <w:rFonts w:ascii="Times New Roman" w:hAnsi="Times New Roman" w:cs="Times New Roman"/>
          <w:sz w:val="32"/>
        </w:rPr>
        <w:t>Пафос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478"/>
      </w:tblGrid>
      <w:tr w:rsidR="004750A5" w:rsidTr="004D06B8">
        <w:trPr>
          <w:trHeight w:val="57"/>
        </w:trPr>
        <w:tc>
          <w:tcPr>
            <w:tcW w:w="2904" w:type="pct"/>
            <w:vAlign w:val="center"/>
          </w:tcPr>
          <w:p w:rsidR="004750A5" w:rsidRPr="0001204E" w:rsidRDefault="004750A5" w:rsidP="004750A5">
            <w:pPr>
              <w:rPr>
                <w:rFonts w:ascii="Times New Roman" w:hAnsi="Times New Roman"/>
                <w:b/>
                <w:sz w:val="28"/>
              </w:rPr>
            </w:pPr>
            <w:r w:rsidRPr="0001204E">
              <w:rPr>
                <w:rFonts w:ascii="Times New Roman" w:hAnsi="Times New Roman"/>
                <w:b/>
                <w:sz w:val="28"/>
              </w:rPr>
              <w:t>Место Рождения Афродиты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 xml:space="preserve">Стоимость аренды – 501 евро </w:t>
            </w:r>
            <w:r w:rsidRPr="004750A5">
              <w:rPr>
                <w:rFonts w:ascii="Times New Roman" w:hAnsi="Times New Roman"/>
                <w:sz w:val="25"/>
                <w:szCs w:val="25"/>
              </w:rPr>
              <w:br/>
              <w:t>Время проведения церемоний с 14:30 до 18:00 с понедельника по пятницу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Доплата за выходные дни и нерабочие часы – 130 евро</w:t>
            </w:r>
          </w:p>
          <w:p w:rsidR="004750A5" w:rsidRDefault="004750A5" w:rsidP="004750A5">
            <w:r w:rsidRPr="004750A5">
              <w:rPr>
                <w:rFonts w:ascii="Times New Roman" w:hAnsi="Times New Roman"/>
                <w:sz w:val="25"/>
                <w:szCs w:val="25"/>
              </w:rPr>
              <w:t>Оформление муниципалитет не предоставляет</w:t>
            </w:r>
          </w:p>
        </w:tc>
        <w:tc>
          <w:tcPr>
            <w:tcW w:w="2096" w:type="pct"/>
          </w:tcPr>
          <w:p w:rsidR="004750A5" w:rsidRDefault="004750A5" w:rsidP="004D06B8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9CA300" wp14:editId="482617B2">
                  <wp:extent cx="2540393" cy="16916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39" cy="169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FF" w:rsidTr="004D06B8">
        <w:trPr>
          <w:trHeight w:val="567"/>
        </w:trPr>
        <w:tc>
          <w:tcPr>
            <w:tcW w:w="2904" w:type="pct"/>
            <w:vAlign w:val="center"/>
          </w:tcPr>
          <w:p w:rsidR="000911FF" w:rsidRPr="0001204E" w:rsidRDefault="000911FF" w:rsidP="004750A5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96" w:type="pct"/>
          </w:tcPr>
          <w:p w:rsidR="000911FF" w:rsidRDefault="000911FF" w:rsidP="004750A5">
            <w:pPr>
              <w:jc w:val="center"/>
              <w:rPr>
                <w:noProof/>
                <w:lang w:eastAsia="ru-RU"/>
              </w:rPr>
            </w:pPr>
          </w:p>
        </w:tc>
      </w:tr>
      <w:tr w:rsidR="004750A5" w:rsidTr="004D06B8">
        <w:trPr>
          <w:trHeight w:val="57"/>
        </w:trPr>
        <w:tc>
          <w:tcPr>
            <w:tcW w:w="2904" w:type="pct"/>
            <w:vAlign w:val="center"/>
          </w:tcPr>
          <w:p w:rsidR="004750A5" w:rsidRPr="00CC022B" w:rsidRDefault="004750A5" w:rsidP="004750A5">
            <w:pPr>
              <w:rPr>
                <w:rFonts w:ascii="Times New Roman" w:hAnsi="Times New Roman"/>
                <w:b/>
                <w:sz w:val="28"/>
              </w:rPr>
            </w:pPr>
            <w:r w:rsidRPr="00577B7F">
              <w:rPr>
                <w:rFonts w:ascii="Times New Roman" w:hAnsi="Times New Roman"/>
                <w:b/>
                <w:sz w:val="28"/>
              </w:rPr>
              <w:t>Морские пещеры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Стоимость аренды – 501 евро</w:t>
            </w:r>
            <w:r w:rsidRPr="004750A5">
              <w:rPr>
                <w:rFonts w:ascii="Times New Roman" w:hAnsi="Times New Roman"/>
                <w:sz w:val="25"/>
                <w:szCs w:val="25"/>
              </w:rPr>
              <w:br/>
              <w:t>Время проведения церемоний с 14:30 до 18:00 с понедельника по пятницу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Доплата за выходные дни и нерабочие часы – 130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4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Оформление муниципалитет не предоставляет</w:t>
            </w:r>
          </w:p>
        </w:tc>
        <w:tc>
          <w:tcPr>
            <w:tcW w:w="2096" w:type="pct"/>
          </w:tcPr>
          <w:p w:rsidR="004750A5" w:rsidRDefault="004750A5" w:rsidP="004D06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BC2B3E" wp14:editId="5BD3CA41">
                  <wp:extent cx="2517140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" t="4585" r="16339" b="6768"/>
                          <a:stretch/>
                        </pic:blipFill>
                        <pic:spPr bwMode="auto">
                          <a:xfrm>
                            <a:off x="0" y="0"/>
                            <a:ext cx="251714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FF" w:rsidTr="004D06B8">
        <w:trPr>
          <w:trHeight w:val="567"/>
        </w:trPr>
        <w:tc>
          <w:tcPr>
            <w:tcW w:w="2904" w:type="pct"/>
            <w:vAlign w:val="center"/>
          </w:tcPr>
          <w:p w:rsidR="000911FF" w:rsidRPr="00577B7F" w:rsidRDefault="000911FF" w:rsidP="004750A5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96" w:type="pct"/>
          </w:tcPr>
          <w:p w:rsidR="000911FF" w:rsidRDefault="000911FF" w:rsidP="004750A5">
            <w:pPr>
              <w:spacing w:before="240"/>
              <w:jc w:val="center"/>
              <w:rPr>
                <w:noProof/>
                <w:lang w:eastAsia="ru-RU"/>
              </w:rPr>
            </w:pPr>
          </w:p>
        </w:tc>
      </w:tr>
      <w:tr w:rsidR="004750A5" w:rsidTr="004D06B8">
        <w:trPr>
          <w:trHeight w:val="57"/>
        </w:trPr>
        <w:tc>
          <w:tcPr>
            <w:tcW w:w="2904" w:type="pct"/>
            <w:vAlign w:val="center"/>
          </w:tcPr>
          <w:p w:rsidR="004750A5" w:rsidRDefault="004750A5" w:rsidP="004750A5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  <w:r w:rsidRPr="00CC022B">
              <w:rPr>
                <w:rFonts w:ascii="Times New Roman" w:hAnsi="Times New Roman"/>
                <w:b/>
                <w:sz w:val="28"/>
              </w:rPr>
              <w:t>П</w:t>
            </w:r>
            <w:r w:rsidRPr="00577B7F">
              <w:rPr>
                <w:rFonts w:ascii="Times New Roman" w:hAnsi="Times New Roman"/>
                <w:b/>
                <w:sz w:val="28"/>
              </w:rPr>
              <w:t>анорамная площадка в Лефкаре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b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Стоимость аренды – 242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Оформление муниципалитет не предоставляет</w:t>
            </w:r>
          </w:p>
          <w:p w:rsidR="004750A5" w:rsidRDefault="004750A5" w:rsidP="004750A5">
            <w:pPr>
              <w:jc w:val="center"/>
            </w:pPr>
          </w:p>
        </w:tc>
        <w:tc>
          <w:tcPr>
            <w:tcW w:w="2096" w:type="pct"/>
          </w:tcPr>
          <w:p w:rsidR="004750A5" w:rsidRDefault="004750A5" w:rsidP="004750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DD5E49" wp14:editId="1576E5CC">
                  <wp:extent cx="2514600" cy="1644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" t="4296" r="5648" b="9786"/>
                          <a:stretch/>
                        </pic:blipFill>
                        <pic:spPr bwMode="auto">
                          <a:xfrm>
                            <a:off x="0" y="0"/>
                            <a:ext cx="2514600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0A5" w:rsidRDefault="004750A5"/>
    <w:p w:rsidR="004750A5" w:rsidRPr="000911FF" w:rsidRDefault="004750A5" w:rsidP="004750A5">
      <w:pPr>
        <w:shd w:val="clear" w:color="auto" w:fill="FFFFFF"/>
        <w:spacing w:before="150" w:line="240" w:lineRule="auto"/>
        <w:jc w:val="center"/>
        <w:outlineLvl w:val="3"/>
        <w:rPr>
          <w:rFonts w:ascii="Times New Roman" w:hAnsi="Times New Roman"/>
          <w:sz w:val="32"/>
        </w:rPr>
      </w:pPr>
      <w:r w:rsidRPr="000911FF">
        <w:rPr>
          <w:rFonts w:ascii="Times New Roman" w:hAnsi="Times New Roman"/>
          <w:sz w:val="32"/>
        </w:rPr>
        <w:t>Лимассол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478"/>
      </w:tblGrid>
      <w:tr w:rsidR="004750A5" w:rsidTr="004D06B8">
        <w:tc>
          <w:tcPr>
            <w:tcW w:w="6204" w:type="dxa"/>
            <w:vAlign w:val="center"/>
          </w:tcPr>
          <w:p w:rsidR="004750A5" w:rsidRPr="0001204E" w:rsidRDefault="004750A5" w:rsidP="004750A5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Белые скалы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 xml:space="preserve">Стоимость выезда офицера на площадку – 759 евро </w:t>
            </w:r>
            <w:r w:rsidRPr="004750A5">
              <w:rPr>
                <w:rFonts w:ascii="Times New Roman" w:hAnsi="Times New Roman"/>
                <w:sz w:val="25"/>
                <w:szCs w:val="25"/>
              </w:rPr>
              <w:br/>
              <w:t>Время проведения церемоний с утра до вечера с понедельника по воскресенье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4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Оформление муниципалитет не предоставляет</w:t>
            </w:r>
          </w:p>
        </w:tc>
        <w:tc>
          <w:tcPr>
            <w:tcW w:w="4478" w:type="dxa"/>
          </w:tcPr>
          <w:p w:rsidR="004750A5" w:rsidRDefault="004750A5" w:rsidP="004D06B8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656D12" wp14:editId="4016175E">
                  <wp:extent cx="2619375" cy="16573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7A9" w:rsidRDefault="008D07A9" w:rsidP="004750A5">
      <w:pPr>
        <w:jc w:val="center"/>
        <w:sectPr w:rsidR="008D07A9" w:rsidSect="004750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50A5" w:rsidRPr="000911FF" w:rsidRDefault="004750A5" w:rsidP="004750A5">
      <w:pPr>
        <w:shd w:val="clear" w:color="auto" w:fill="FFFFFF"/>
        <w:spacing w:before="240" w:after="150" w:line="240" w:lineRule="auto"/>
        <w:jc w:val="center"/>
        <w:outlineLvl w:val="3"/>
        <w:rPr>
          <w:rFonts w:ascii="Times New Roman" w:hAnsi="Times New Roman"/>
          <w:sz w:val="32"/>
        </w:rPr>
      </w:pPr>
      <w:r w:rsidRPr="000911FF">
        <w:rPr>
          <w:rFonts w:ascii="Times New Roman" w:hAnsi="Times New Roman"/>
          <w:sz w:val="32"/>
        </w:rPr>
        <w:lastRenderedPageBreak/>
        <w:t>Протарас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478"/>
      </w:tblGrid>
      <w:tr w:rsidR="004750A5" w:rsidTr="004D06B8">
        <w:tc>
          <w:tcPr>
            <w:tcW w:w="6204" w:type="dxa"/>
            <w:vAlign w:val="center"/>
          </w:tcPr>
          <w:p w:rsidR="004750A5" w:rsidRDefault="004750A5" w:rsidP="004750A5">
            <w:pPr>
              <w:rPr>
                <w:rFonts w:ascii="Times New Roman" w:hAnsi="Times New Roman"/>
                <w:b/>
                <w:sz w:val="28"/>
              </w:rPr>
            </w:pPr>
            <w:r w:rsidRPr="00462BD5">
              <w:rPr>
                <w:rFonts w:ascii="Times New Roman" w:hAnsi="Times New Roman"/>
                <w:b/>
                <w:sz w:val="28"/>
              </w:rPr>
              <w:t>A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>y</w:t>
            </w:r>
            <w:r w:rsidRPr="00462BD5">
              <w:rPr>
                <w:rFonts w:ascii="Times New Roman" w:hAnsi="Times New Roman"/>
                <w:b/>
                <w:sz w:val="28"/>
              </w:rPr>
              <w:t xml:space="preserve">ia Triada Beach 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Стоимость аренды – 286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Время проведения церемоний с 14:00 до 18:30 с понедельника по пятницу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субботу – 130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4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4750A5" w:rsidRDefault="004750A5" w:rsidP="004D06B8">
            <w:pPr>
              <w:spacing w:before="240"/>
              <w:jc w:val="center"/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ED7FEE6" wp14:editId="6F5AA374">
                  <wp:extent cx="2543175" cy="1600200"/>
                  <wp:effectExtent l="0" t="0" r="9525" b="0"/>
                  <wp:docPr id="39" name="Рисунок 39" descr="C:\Users\User\Desktop\Картинки\Кипр\Места проведения церемоний Пафос\THE GRECIAN 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Картинки\Кипр\Места проведения церемоний Пафос\THE GRECIAN 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83" w:rsidTr="004D06B8">
        <w:trPr>
          <w:trHeight w:val="567"/>
        </w:trPr>
        <w:tc>
          <w:tcPr>
            <w:tcW w:w="6204" w:type="dxa"/>
            <w:vAlign w:val="center"/>
          </w:tcPr>
          <w:p w:rsidR="00412783" w:rsidRPr="00462BD5" w:rsidRDefault="00412783" w:rsidP="004750A5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478" w:type="dxa"/>
          </w:tcPr>
          <w:p w:rsidR="00412783" w:rsidRDefault="00412783" w:rsidP="004750A5">
            <w:pPr>
              <w:jc w:val="center"/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</w:tc>
      </w:tr>
      <w:tr w:rsidR="004750A5" w:rsidTr="004D06B8">
        <w:tc>
          <w:tcPr>
            <w:tcW w:w="6204" w:type="dxa"/>
            <w:vAlign w:val="center"/>
          </w:tcPr>
          <w:p w:rsidR="004750A5" w:rsidRDefault="004750A5" w:rsidP="004750A5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  <w:r w:rsidRPr="00462BD5">
              <w:rPr>
                <w:rFonts w:ascii="Times New Roman" w:hAnsi="Times New Roman"/>
                <w:b/>
                <w:sz w:val="28"/>
              </w:rPr>
              <w:t>Pernera Blue Waters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Стоимость аренды – 242 евро (если пара без гостей, максимум 2 свидетеля); 385 евро (с гостями)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Время проведения церемоний с 14:00 до 18:30 с понедельника по пятницу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субботу – 130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4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4750A5" w:rsidRDefault="004750A5" w:rsidP="004D06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A320D3" wp14:editId="242EED09">
                  <wp:extent cx="2533650" cy="1613535"/>
                  <wp:effectExtent l="0" t="0" r="0" b="5715"/>
                  <wp:docPr id="43" name="Рисунок 43" descr="C:\Users\User\Desktop\Картинки\Кипр\Места проведения церемоний Пафос\PernerBlueWater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Картинки\Кипр\Места проведения церемоний Пафос\PernerBlueWater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83" w:rsidTr="004D06B8">
        <w:trPr>
          <w:trHeight w:val="567"/>
        </w:trPr>
        <w:tc>
          <w:tcPr>
            <w:tcW w:w="6204" w:type="dxa"/>
            <w:vAlign w:val="center"/>
          </w:tcPr>
          <w:p w:rsidR="00412783" w:rsidRPr="00462BD5" w:rsidRDefault="00412783" w:rsidP="004750A5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478" w:type="dxa"/>
          </w:tcPr>
          <w:p w:rsidR="00412783" w:rsidRDefault="00412783" w:rsidP="004750A5">
            <w:pPr>
              <w:spacing w:before="240"/>
              <w:jc w:val="center"/>
              <w:rPr>
                <w:noProof/>
                <w:lang w:eastAsia="ru-RU"/>
              </w:rPr>
            </w:pPr>
          </w:p>
        </w:tc>
      </w:tr>
      <w:tr w:rsidR="004750A5" w:rsidTr="004D06B8">
        <w:tc>
          <w:tcPr>
            <w:tcW w:w="6204" w:type="dxa"/>
            <w:vAlign w:val="center"/>
          </w:tcPr>
          <w:p w:rsidR="004750A5" w:rsidRDefault="004750A5" w:rsidP="004750A5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497D"/>
                <w:sz w:val="26"/>
                <w:szCs w:val="26"/>
                <w:lang w:eastAsia="ru-RU"/>
              </w:rPr>
            </w:pPr>
            <w:r w:rsidRPr="00462BD5">
              <w:rPr>
                <w:rFonts w:ascii="Times New Roman" w:hAnsi="Times New Roman"/>
                <w:b/>
                <w:sz w:val="28"/>
              </w:rPr>
              <w:t>St. Elias Gardens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Стоимость аренды – 242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Время проведения церемоний с 14:00 до 18:30 с понедельника по пятницу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субботу – 130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4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4750A5" w:rsidRDefault="004750A5" w:rsidP="004750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4672B5" wp14:editId="61AB3FED">
                  <wp:extent cx="2533650" cy="1654175"/>
                  <wp:effectExtent l="0" t="0" r="0" b="317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" t="4739" r="6944" b="11221"/>
                          <a:stretch/>
                        </pic:blipFill>
                        <pic:spPr bwMode="auto">
                          <a:xfrm>
                            <a:off x="0" y="0"/>
                            <a:ext cx="2533650" cy="16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0A5" w:rsidRDefault="004750A5" w:rsidP="004750A5">
      <w:pPr>
        <w:jc w:val="center"/>
      </w:pPr>
    </w:p>
    <w:p w:rsidR="008D07A9" w:rsidRDefault="008D07A9" w:rsidP="008D07A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</w:rPr>
        <w:sectPr w:rsidR="008D07A9" w:rsidSect="004750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50A5" w:rsidRPr="000911FF" w:rsidRDefault="004750A5" w:rsidP="004750A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</w:rPr>
      </w:pPr>
      <w:proofErr w:type="spellStart"/>
      <w:r w:rsidRPr="000911FF">
        <w:rPr>
          <w:rFonts w:ascii="Times New Roman" w:hAnsi="Times New Roman"/>
          <w:sz w:val="32"/>
        </w:rPr>
        <w:lastRenderedPageBreak/>
        <w:t>Айя</w:t>
      </w:r>
      <w:proofErr w:type="spellEnd"/>
      <w:r w:rsidRPr="000911FF">
        <w:rPr>
          <w:rFonts w:ascii="Times New Roman" w:hAnsi="Times New Roman"/>
          <w:sz w:val="32"/>
        </w:rPr>
        <w:t xml:space="preserve"> </w:t>
      </w:r>
      <w:proofErr w:type="spellStart"/>
      <w:r w:rsidRPr="000911FF">
        <w:rPr>
          <w:rFonts w:ascii="Times New Roman" w:hAnsi="Times New Roman"/>
          <w:sz w:val="32"/>
        </w:rPr>
        <w:t>Напа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478"/>
      </w:tblGrid>
      <w:tr w:rsidR="004750A5" w:rsidTr="004D06B8">
        <w:tc>
          <w:tcPr>
            <w:tcW w:w="6204" w:type="dxa"/>
            <w:vAlign w:val="center"/>
          </w:tcPr>
          <w:p w:rsidR="004750A5" w:rsidRDefault="004750A5" w:rsidP="004750A5">
            <w:r>
              <w:rPr>
                <w:rFonts w:ascii="Times New Roman" w:hAnsi="Times New Roman"/>
                <w:b/>
                <w:sz w:val="28"/>
              </w:rPr>
              <w:t xml:space="preserve">Беседка </w:t>
            </w:r>
            <w:r w:rsidRPr="009273FE">
              <w:rPr>
                <w:rFonts w:ascii="Times New Roman" w:hAnsi="Times New Roman"/>
                <w:b/>
                <w:sz w:val="28"/>
              </w:rPr>
              <w:t>A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>mmos</w:t>
            </w:r>
            <w:r w:rsidRPr="00520454"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 пляже Кампури</w:t>
            </w:r>
            <w:r w:rsidRPr="009273FE">
              <w:t xml:space="preserve">  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Стоимость аренды – 429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Время проведения церемоний до 16:30 с понедельника по пятницу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(после 17:00 и в субботу) – 220 евро</w:t>
            </w:r>
          </w:p>
          <w:p w:rsidR="004750A5" w:rsidRPr="004750A5" w:rsidRDefault="004750A5" w:rsidP="004750A5">
            <w:pPr>
              <w:rPr>
                <w:rFonts w:ascii="Times New Roman" w:hAnsi="Times New Roman"/>
                <w:sz w:val="24"/>
              </w:rPr>
            </w:pPr>
            <w:r w:rsidRPr="004750A5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4750A5" w:rsidRDefault="00E14FFD" w:rsidP="004D06B8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5206DD" wp14:editId="00DE3D82">
                  <wp:extent cx="2543175" cy="1786890"/>
                  <wp:effectExtent l="0" t="0" r="952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83" w:rsidTr="004D06B8">
        <w:trPr>
          <w:trHeight w:val="567"/>
        </w:trPr>
        <w:tc>
          <w:tcPr>
            <w:tcW w:w="6204" w:type="dxa"/>
            <w:vAlign w:val="center"/>
          </w:tcPr>
          <w:p w:rsidR="00412783" w:rsidRDefault="00412783" w:rsidP="004750A5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478" w:type="dxa"/>
          </w:tcPr>
          <w:p w:rsidR="00412783" w:rsidRDefault="00412783" w:rsidP="004750A5">
            <w:pPr>
              <w:jc w:val="center"/>
              <w:rPr>
                <w:noProof/>
                <w:lang w:eastAsia="ru-RU"/>
              </w:rPr>
            </w:pPr>
          </w:p>
        </w:tc>
      </w:tr>
      <w:tr w:rsidR="004750A5" w:rsidTr="004D06B8">
        <w:tc>
          <w:tcPr>
            <w:tcW w:w="6204" w:type="dxa"/>
            <w:vAlign w:val="center"/>
          </w:tcPr>
          <w:p w:rsidR="00E14FFD" w:rsidRPr="00A523EF" w:rsidRDefault="00E14FFD" w:rsidP="00E14FFD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  <w:r w:rsidRPr="00035BA2">
              <w:rPr>
                <w:rFonts w:ascii="Times New Roman" w:hAnsi="Times New Roman"/>
                <w:b/>
                <w:sz w:val="28"/>
              </w:rPr>
              <w:t>V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>otsalo</w:t>
            </w:r>
            <w:r w:rsidRPr="00A523EF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Стоимость аренды – 429 евро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Время проведения церемоний до 16:30 с понедельника по пятницу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(после 17:00 и в субботу) – 220 евро</w:t>
            </w:r>
          </w:p>
          <w:p w:rsidR="004750A5" w:rsidRPr="00CF683C" w:rsidRDefault="00E14FFD" w:rsidP="004750A5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E14FFD" w:rsidRDefault="00E14FFD" w:rsidP="00CF68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D3FC88" wp14:editId="758B944B">
                  <wp:extent cx="2562225" cy="172021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83C" w:rsidTr="004D06B8">
        <w:trPr>
          <w:trHeight w:val="567"/>
        </w:trPr>
        <w:tc>
          <w:tcPr>
            <w:tcW w:w="6204" w:type="dxa"/>
            <w:vAlign w:val="center"/>
          </w:tcPr>
          <w:p w:rsidR="004D06B8" w:rsidRPr="00035BA2" w:rsidRDefault="004D06B8" w:rsidP="00E14FFD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478" w:type="dxa"/>
          </w:tcPr>
          <w:p w:rsidR="00CF683C" w:rsidRDefault="00CF683C" w:rsidP="00CF683C">
            <w:pPr>
              <w:jc w:val="center"/>
              <w:rPr>
                <w:noProof/>
                <w:lang w:eastAsia="ru-RU"/>
              </w:rPr>
            </w:pPr>
          </w:p>
        </w:tc>
      </w:tr>
      <w:tr w:rsidR="004750A5" w:rsidTr="004D06B8">
        <w:tc>
          <w:tcPr>
            <w:tcW w:w="6204" w:type="dxa"/>
            <w:vAlign w:val="center"/>
          </w:tcPr>
          <w:p w:rsidR="00E14FFD" w:rsidRPr="00ED6C61" w:rsidRDefault="00E14FFD" w:rsidP="00E14FFD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en-US"/>
              </w:rPr>
              <w:t>Poseidon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Стоимость аренды – 286 евро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Время проведения церемоний до 16:30 с понедельника по пятницу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(после 17:00 и в субботу) – 220 евро</w:t>
            </w:r>
          </w:p>
          <w:p w:rsidR="004750A5" w:rsidRPr="00E14FFD" w:rsidRDefault="00E14FFD" w:rsidP="004750A5">
            <w:pPr>
              <w:rPr>
                <w:rFonts w:ascii="Times New Roman" w:hAnsi="Times New Roman"/>
                <w:sz w:val="24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4750A5" w:rsidRDefault="00E14FFD" w:rsidP="004750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A3ACE7" wp14:editId="532D0570">
                  <wp:extent cx="2578735" cy="1666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7"/>
                          <a:stretch/>
                        </pic:blipFill>
                        <pic:spPr bwMode="auto">
                          <a:xfrm>
                            <a:off x="0" y="0"/>
                            <a:ext cx="257873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83" w:rsidTr="004D06B8">
        <w:trPr>
          <w:trHeight w:val="567"/>
        </w:trPr>
        <w:tc>
          <w:tcPr>
            <w:tcW w:w="6204" w:type="dxa"/>
            <w:vAlign w:val="center"/>
          </w:tcPr>
          <w:p w:rsidR="00412783" w:rsidRDefault="00412783" w:rsidP="00E14FFD">
            <w:pPr>
              <w:spacing w:before="100" w:beforeAutospacing="1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  <w:tc>
          <w:tcPr>
            <w:tcW w:w="4478" w:type="dxa"/>
          </w:tcPr>
          <w:p w:rsidR="00412783" w:rsidRDefault="00412783" w:rsidP="004750A5">
            <w:pPr>
              <w:jc w:val="center"/>
              <w:rPr>
                <w:noProof/>
                <w:lang w:eastAsia="ru-RU"/>
              </w:rPr>
            </w:pPr>
          </w:p>
        </w:tc>
      </w:tr>
      <w:tr w:rsidR="004750A5" w:rsidTr="004D06B8">
        <w:tc>
          <w:tcPr>
            <w:tcW w:w="6204" w:type="dxa"/>
            <w:vAlign w:val="center"/>
          </w:tcPr>
          <w:p w:rsidR="00E14FFD" w:rsidRPr="00CE0A81" w:rsidRDefault="00E14FFD" w:rsidP="00E14FFD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Agios</w:t>
            </w:r>
            <w:proofErr w:type="spellEnd"/>
            <w:r w:rsidRPr="00CE0A81"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Ep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>i</w:t>
            </w:r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fanios</w:t>
            </w:r>
            <w:proofErr w:type="spellEnd"/>
            <w:r w:rsidRPr="00CE0A81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Стоимость аренды – 501 евро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Время проведения церемоний до 16:30 с понедельника по пятницу</w:t>
            </w:r>
          </w:p>
          <w:p w:rsidR="00E14FFD" w:rsidRPr="00E14FFD" w:rsidRDefault="00E14FFD" w:rsidP="00E14FFD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(после 17:00 и в субботу) – 220 евро</w:t>
            </w:r>
          </w:p>
          <w:p w:rsidR="004750A5" w:rsidRDefault="00E14FFD" w:rsidP="00E14FFD">
            <w:r w:rsidRPr="00E14FFD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</w:p>
        </w:tc>
        <w:tc>
          <w:tcPr>
            <w:tcW w:w="4478" w:type="dxa"/>
          </w:tcPr>
          <w:p w:rsidR="00E14FFD" w:rsidRDefault="00E14FFD" w:rsidP="004D06B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AE5983" wp14:editId="51ACAE1C">
                  <wp:extent cx="2569210" cy="169545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4326" r="6500" b="9857"/>
                          <a:stretch/>
                        </pic:blipFill>
                        <pic:spPr bwMode="auto">
                          <a:xfrm>
                            <a:off x="0" y="0"/>
                            <a:ext cx="256921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0A5" w:rsidRDefault="004750A5" w:rsidP="004750A5">
      <w:pPr>
        <w:jc w:val="center"/>
      </w:pPr>
    </w:p>
    <w:p w:rsidR="008D07A9" w:rsidRDefault="008D07A9" w:rsidP="008D07A9">
      <w:pPr>
        <w:spacing w:before="100" w:beforeAutospacing="1" w:after="0" w:line="240" w:lineRule="auto"/>
        <w:jc w:val="center"/>
        <w:rPr>
          <w:rFonts w:ascii="Times New Roman" w:hAnsi="Times New Roman"/>
          <w:sz w:val="32"/>
        </w:rPr>
        <w:sectPr w:rsidR="008D07A9" w:rsidSect="004750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4FFD" w:rsidRPr="000911FF" w:rsidRDefault="00E14FFD" w:rsidP="008D07A9">
      <w:pPr>
        <w:spacing w:after="0" w:line="240" w:lineRule="auto"/>
        <w:jc w:val="center"/>
        <w:rPr>
          <w:rFonts w:ascii="Times New Roman" w:hAnsi="Times New Roman"/>
          <w:sz w:val="32"/>
        </w:rPr>
      </w:pPr>
      <w:proofErr w:type="spellStart"/>
      <w:r w:rsidRPr="000911FF">
        <w:rPr>
          <w:rFonts w:ascii="Times New Roman" w:hAnsi="Times New Roman"/>
          <w:sz w:val="32"/>
        </w:rPr>
        <w:lastRenderedPageBreak/>
        <w:t>Сотира</w:t>
      </w:r>
      <w:proofErr w:type="spellEnd"/>
    </w:p>
    <w:p w:rsidR="00E14FFD" w:rsidRPr="004D06B8" w:rsidRDefault="00E14FFD" w:rsidP="00E14FFD">
      <w:pPr>
        <w:spacing w:after="100" w:afterAutospacing="1" w:line="240" w:lineRule="auto"/>
        <w:jc w:val="center"/>
        <w:rPr>
          <w:rFonts w:ascii="Times New Roman" w:hAnsi="Times New Roman"/>
          <w:sz w:val="25"/>
          <w:szCs w:val="25"/>
        </w:rPr>
      </w:pPr>
      <w:r w:rsidRPr="004D06B8">
        <w:rPr>
          <w:rFonts w:ascii="Times New Roman" w:hAnsi="Times New Roman"/>
          <w:sz w:val="25"/>
          <w:szCs w:val="25"/>
        </w:rPr>
        <w:t xml:space="preserve">(территориально возле </w:t>
      </w:r>
      <w:proofErr w:type="spellStart"/>
      <w:r w:rsidRPr="004D06B8">
        <w:rPr>
          <w:rFonts w:ascii="Times New Roman" w:hAnsi="Times New Roman"/>
          <w:sz w:val="25"/>
          <w:szCs w:val="25"/>
        </w:rPr>
        <w:t>Айя</w:t>
      </w:r>
      <w:proofErr w:type="spellEnd"/>
      <w:r w:rsidRPr="004D06B8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4D06B8">
        <w:rPr>
          <w:rFonts w:ascii="Times New Roman" w:hAnsi="Times New Roman"/>
          <w:sz w:val="25"/>
          <w:szCs w:val="25"/>
        </w:rPr>
        <w:t>Напы</w:t>
      </w:r>
      <w:proofErr w:type="spellEnd"/>
      <w:r w:rsidRPr="004D06B8">
        <w:rPr>
          <w:rFonts w:ascii="Times New Roman" w:hAnsi="Times New Roman"/>
          <w:sz w:val="25"/>
          <w:szCs w:val="25"/>
        </w:rPr>
        <w:t xml:space="preserve">, проживать можно в регионе </w:t>
      </w:r>
      <w:proofErr w:type="spellStart"/>
      <w:r w:rsidRPr="004D06B8">
        <w:rPr>
          <w:rFonts w:ascii="Times New Roman" w:hAnsi="Times New Roman"/>
          <w:sz w:val="25"/>
          <w:szCs w:val="25"/>
        </w:rPr>
        <w:t>Айя</w:t>
      </w:r>
      <w:proofErr w:type="spellEnd"/>
      <w:r w:rsidRPr="004D06B8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4D06B8">
        <w:rPr>
          <w:rFonts w:ascii="Times New Roman" w:hAnsi="Times New Roman"/>
          <w:sz w:val="25"/>
          <w:szCs w:val="25"/>
        </w:rPr>
        <w:t>Напа</w:t>
      </w:r>
      <w:proofErr w:type="spellEnd"/>
      <w:r w:rsidRPr="004D06B8">
        <w:rPr>
          <w:rFonts w:ascii="Times New Roman" w:hAnsi="Times New Roman"/>
          <w:sz w:val="25"/>
          <w:szCs w:val="25"/>
        </w:rPr>
        <w:t>/Протарас)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478"/>
      </w:tblGrid>
      <w:tr w:rsidR="00E14FFD" w:rsidTr="00CF683C">
        <w:tc>
          <w:tcPr>
            <w:tcW w:w="6204" w:type="dxa"/>
            <w:vAlign w:val="center"/>
          </w:tcPr>
          <w:p w:rsidR="00E14FFD" w:rsidRDefault="00E14FFD" w:rsidP="00CF683C">
            <w:pPr>
              <w:rPr>
                <w:rFonts w:ascii="Times New Roman" w:hAnsi="Times New Roman"/>
                <w:b/>
                <w:sz w:val="28"/>
              </w:rPr>
            </w:pPr>
            <w:proofErr w:type="spellStart"/>
            <w:r w:rsidRPr="00C065F7">
              <w:rPr>
                <w:rFonts w:ascii="Times New Roman" w:hAnsi="Times New Roman"/>
                <w:b/>
                <w:sz w:val="28"/>
                <w:lang w:val="en-US"/>
              </w:rPr>
              <w:t>Sirines</w:t>
            </w:r>
            <w:proofErr w:type="spellEnd"/>
            <w:r w:rsidRPr="00C065F7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C065F7">
              <w:rPr>
                <w:rFonts w:ascii="Times New Roman" w:hAnsi="Times New Roman"/>
                <w:b/>
                <w:sz w:val="28"/>
                <w:lang w:val="en-US"/>
              </w:rPr>
              <w:t>Beach</w:t>
            </w:r>
          </w:p>
          <w:p w:rsidR="00E14FFD" w:rsidRPr="00E14FFD" w:rsidRDefault="00E14FFD" w:rsidP="00CF683C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Стоимость аренды – 275 евро</w:t>
            </w:r>
          </w:p>
          <w:p w:rsidR="00E14FFD" w:rsidRPr="00E14FFD" w:rsidRDefault="00E14FFD" w:rsidP="00CF683C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 xml:space="preserve">Время проведения церемоний </w:t>
            </w:r>
            <w:r w:rsidRPr="00E14FFD">
              <w:rPr>
                <w:rFonts w:ascii="Times New Roman" w:hAnsi="Times New Roman"/>
                <w:sz w:val="25"/>
                <w:szCs w:val="25"/>
                <w:lang w:val="en-US"/>
              </w:rPr>
              <w:t>c</w:t>
            </w:r>
            <w:r w:rsidRPr="00E14FFD">
              <w:rPr>
                <w:rFonts w:ascii="Times New Roman" w:hAnsi="Times New Roman"/>
                <w:sz w:val="25"/>
                <w:szCs w:val="25"/>
              </w:rPr>
              <w:t xml:space="preserve"> 9:00 до 17:00 с понедельника по пятницу</w:t>
            </w:r>
          </w:p>
          <w:p w:rsidR="00E14FFD" w:rsidRPr="00E14FFD" w:rsidRDefault="00E14FFD" w:rsidP="00CF683C">
            <w:pPr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и выходные дни – 130 евро</w:t>
            </w:r>
          </w:p>
          <w:p w:rsidR="00E14FFD" w:rsidRPr="000911FF" w:rsidRDefault="00E14FFD" w:rsidP="00CF683C">
            <w:pPr>
              <w:spacing w:after="100" w:afterAutospacing="1"/>
              <w:rPr>
                <w:rFonts w:ascii="Times New Roman" w:hAnsi="Times New Roman"/>
                <w:sz w:val="25"/>
                <w:szCs w:val="25"/>
              </w:rPr>
            </w:pPr>
            <w:r w:rsidRPr="00E14FFD">
              <w:rPr>
                <w:rFonts w:ascii="Times New Roman" w:hAnsi="Times New Roman"/>
                <w:sz w:val="25"/>
                <w:szCs w:val="25"/>
              </w:rPr>
              <w:t>Декорации представлены на фото (входят в стоимость площадки) и действительны для всех площадок этого муниципалитета</w:t>
            </w:r>
          </w:p>
        </w:tc>
        <w:tc>
          <w:tcPr>
            <w:tcW w:w="4478" w:type="dxa"/>
          </w:tcPr>
          <w:p w:rsidR="00E14FFD" w:rsidRDefault="00E14FFD" w:rsidP="00CF683C">
            <w:pPr>
              <w:spacing w:before="24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6A499D" wp14:editId="0D96DA7D">
                  <wp:extent cx="2571750" cy="18605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FF" w:rsidTr="00CF683C">
        <w:trPr>
          <w:trHeight w:val="567"/>
        </w:trPr>
        <w:tc>
          <w:tcPr>
            <w:tcW w:w="6204" w:type="dxa"/>
          </w:tcPr>
          <w:p w:rsidR="000911FF" w:rsidRPr="00C065F7" w:rsidRDefault="000911FF" w:rsidP="00E14FFD">
            <w:pPr>
              <w:spacing w:before="100" w:beforeAutospacing="1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  <w:tc>
          <w:tcPr>
            <w:tcW w:w="4478" w:type="dxa"/>
          </w:tcPr>
          <w:p w:rsidR="000911FF" w:rsidRDefault="000911FF" w:rsidP="00E14FFD">
            <w:pPr>
              <w:spacing w:before="240"/>
              <w:jc w:val="center"/>
              <w:rPr>
                <w:noProof/>
                <w:lang w:eastAsia="ru-RU"/>
              </w:rPr>
            </w:pPr>
          </w:p>
        </w:tc>
      </w:tr>
      <w:tr w:rsidR="00E14FFD" w:rsidTr="00CF683C">
        <w:tc>
          <w:tcPr>
            <w:tcW w:w="6204" w:type="dxa"/>
            <w:vAlign w:val="center"/>
          </w:tcPr>
          <w:p w:rsidR="00E14FFD" w:rsidRPr="009273FE" w:rsidRDefault="00E14FFD" w:rsidP="0054292B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A</w:t>
            </w:r>
            <w:r>
              <w:rPr>
                <w:rFonts w:ascii="Times New Roman" w:hAnsi="Times New Roman"/>
                <w:b/>
                <w:sz w:val="28"/>
                <w:lang w:val="en-US"/>
              </w:rPr>
              <w:t>y</w:t>
            </w:r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ia</w:t>
            </w:r>
            <w:proofErr w:type="spellEnd"/>
            <w:r w:rsidRPr="00CE0A81"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Thekla</w:t>
            </w:r>
            <w:proofErr w:type="spellEnd"/>
            <w:r w:rsidRPr="00CE0A81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CE0A81">
              <w:rPr>
                <w:rFonts w:ascii="Times New Roman" w:hAnsi="Times New Roman"/>
                <w:b/>
                <w:sz w:val="28"/>
                <w:lang w:val="en-US"/>
              </w:rPr>
              <w:t>Beach</w:t>
            </w:r>
          </w:p>
          <w:p w:rsidR="00E14FFD" w:rsidRPr="0054292B" w:rsidRDefault="00E14FFD" w:rsidP="0054292B">
            <w:pPr>
              <w:rPr>
                <w:rFonts w:ascii="Times New Roman" w:hAnsi="Times New Roman"/>
                <w:sz w:val="25"/>
                <w:szCs w:val="25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>Стоимость аренды – 275 евро</w:t>
            </w:r>
          </w:p>
          <w:p w:rsidR="00E14FFD" w:rsidRPr="0054292B" w:rsidRDefault="00E14FFD" w:rsidP="0054292B">
            <w:pPr>
              <w:rPr>
                <w:rFonts w:ascii="Times New Roman" w:hAnsi="Times New Roman"/>
                <w:sz w:val="25"/>
                <w:szCs w:val="25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 xml:space="preserve">Время проведения церемоний </w:t>
            </w:r>
            <w:r w:rsidRPr="0054292B">
              <w:rPr>
                <w:rFonts w:ascii="Times New Roman" w:hAnsi="Times New Roman"/>
                <w:sz w:val="25"/>
                <w:szCs w:val="25"/>
                <w:lang w:val="en-US"/>
              </w:rPr>
              <w:t>c</w:t>
            </w:r>
            <w:r w:rsidRPr="0054292B">
              <w:rPr>
                <w:rFonts w:ascii="Times New Roman" w:hAnsi="Times New Roman"/>
                <w:sz w:val="25"/>
                <w:szCs w:val="25"/>
              </w:rPr>
              <w:t xml:space="preserve"> 9:00 до 17:00 с понедельника по пятницу</w:t>
            </w:r>
          </w:p>
          <w:p w:rsidR="00E14FFD" w:rsidRPr="0054292B" w:rsidRDefault="00E14FFD" w:rsidP="0054292B">
            <w:pPr>
              <w:rPr>
                <w:rFonts w:ascii="Times New Roman" w:hAnsi="Times New Roman"/>
                <w:sz w:val="25"/>
                <w:szCs w:val="25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и выходные дни – 130 евро</w:t>
            </w:r>
          </w:p>
          <w:p w:rsidR="00E14FFD" w:rsidRPr="0054292B" w:rsidRDefault="00E14FFD" w:rsidP="0054292B">
            <w:pPr>
              <w:rPr>
                <w:rFonts w:ascii="Times New Roman" w:hAnsi="Times New Roman"/>
                <w:sz w:val="24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>Декорации от муниципалитета представлены на фото (входят в стоимость площадки)</w:t>
            </w:r>
            <w:r w:rsidRPr="00462BD5">
              <w:rPr>
                <w:rFonts w:ascii="Times New Roman" w:eastAsia="Times New Roman" w:hAnsi="Times New Roman" w:cs="Times New Roman"/>
                <w:i/>
                <w:iCs/>
                <w:color w:val="1F497D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478" w:type="dxa"/>
          </w:tcPr>
          <w:p w:rsidR="00E14FFD" w:rsidRDefault="00E14FFD" w:rsidP="004750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18F27E" wp14:editId="1F1BB487">
                  <wp:extent cx="2631440" cy="17576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FF" w:rsidTr="00CF683C">
        <w:trPr>
          <w:trHeight w:val="564"/>
        </w:trPr>
        <w:tc>
          <w:tcPr>
            <w:tcW w:w="6204" w:type="dxa"/>
            <w:vAlign w:val="center"/>
          </w:tcPr>
          <w:p w:rsidR="000911FF" w:rsidRPr="00CE0A81" w:rsidRDefault="000911FF" w:rsidP="0054292B">
            <w:pPr>
              <w:spacing w:before="100" w:beforeAutospacing="1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  <w:tc>
          <w:tcPr>
            <w:tcW w:w="4478" w:type="dxa"/>
          </w:tcPr>
          <w:p w:rsidR="000911FF" w:rsidRDefault="000911FF" w:rsidP="004750A5">
            <w:pPr>
              <w:jc w:val="center"/>
              <w:rPr>
                <w:noProof/>
                <w:lang w:eastAsia="ru-RU"/>
              </w:rPr>
            </w:pPr>
          </w:p>
        </w:tc>
      </w:tr>
      <w:tr w:rsidR="00E14FFD" w:rsidTr="00CF683C">
        <w:tc>
          <w:tcPr>
            <w:tcW w:w="6204" w:type="dxa"/>
            <w:vAlign w:val="center"/>
          </w:tcPr>
          <w:p w:rsidR="0054292B" w:rsidRPr="002F1ACE" w:rsidRDefault="0054292B" w:rsidP="0054292B">
            <w:pPr>
              <w:spacing w:before="100" w:beforeAutospacing="1"/>
              <w:rPr>
                <w:rFonts w:ascii="Times New Roman" w:hAnsi="Times New Roman"/>
                <w:b/>
                <w:sz w:val="28"/>
              </w:rPr>
            </w:pPr>
            <w:r w:rsidRPr="002F1ACE">
              <w:rPr>
                <w:rFonts w:ascii="Times New Roman" w:hAnsi="Times New Roman"/>
                <w:b/>
                <w:sz w:val="28"/>
                <w:lang w:val="en-US"/>
              </w:rPr>
              <w:t>Poseidon</w:t>
            </w:r>
            <w:r w:rsidRPr="002F1ACE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2F1ACE">
              <w:rPr>
                <w:rFonts w:ascii="Times New Roman" w:hAnsi="Times New Roman"/>
                <w:b/>
                <w:sz w:val="28"/>
                <w:lang w:val="en-US"/>
              </w:rPr>
              <w:t>Beach</w:t>
            </w:r>
          </w:p>
          <w:p w:rsidR="0054292B" w:rsidRPr="0054292B" w:rsidRDefault="0054292B" w:rsidP="0054292B">
            <w:pPr>
              <w:rPr>
                <w:rFonts w:ascii="Times New Roman" w:hAnsi="Times New Roman"/>
                <w:sz w:val="25"/>
                <w:szCs w:val="25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>Стоимость аренды – 275 евро</w:t>
            </w:r>
          </w:p>
          <w:p w:rsidR="0054292B" w:rsidRPr="0054292B" w:rsidRDefault="0054292B" w:rsidP="0054292B">
            <w:pPr>
              <w:rPr>
                <w:rFonts w:ascii="Times New Roman" w:hAnsi="Times New Roman"/>
                <w:sz w:val="25"/>
                <w:szCs w:val="25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 xml:space="preserve">Время проведения церемоний </w:t>
            </w:r>
            <w:r w:rsidRPr="0054292B">
              <w:rPr>
                <w:rFonts w:ascii="Times New Roman" w:hAnsi="Times New Roman"/>
                <w:sz w:val="25"/>
                <w:szCs w:val="25"/>
                <w:lang w:val="en-US"/>
              </w:rPr>
              <w:t>c</w:t>
            </w:r>
            <w:r w:rsidRPr="0054292B">
              <w:rPr>
                <w:rFonts w:ascii="Times New Roman" w:hAnsi="Times New Roman"/>
                <w:sz w:val="25"/>
                <w:szCs w:val="25"/>
              </w:rPr>
              <w:t xml:space="preserve"> 9:00 до 17:00 с понедельника по пятницу</w:t>
            </w:r>
          </w:p>
          <w:p w:rsidR="00E14FFD" w:rsidRPr="0054292B" w:rsidRDefault="0054292B" w:rsidP="0054292B">
            <w:pPr>
              <w:rPr>
                <w:rFonts w:ascii="Times New Roman" w:hAnsi="Times New Roman"/>
                <w:sz w:val="24"/>
              </w:rPr>
            </w:pPr>
            <w:r w:rsidRPr="0054292B">
              <w:rPr>
                <w:rFonts w:ascii="Times New Roman" w:hAnsi="Times New Roman"/>
                <w:sz w:val="25"/>
                <w:szCs w:val="25"/>
              </w:rPr>
              <w:t>Доплата за проведение церемонии в нерабочее время и выходные дни – 130 евро</w:t>
            </w:r>
          </w:p>
        </w:tc>
        <w:tc>
          <w:tcPr>
            <w:tcW w:w="4478" w:type="dxa"/>
          </w:tcPr>
          <w:p w:rsidR="0054292B" w:rsidRDefault="0054292B" w:rsidP="00CF68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08087B" wp14:editId="053A2211">
                  <wp:extent cx="2628900" cy="1657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" r="3092"/>
                          <a:stretch/>
                        </pic:blipFill>
                        <pic:spPr bwMode="auto">
                          <a:xfrm>
                            <a:off x="0" y="0"/>
                            <a:ext cx="26289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FFD" w:rsidRDefault="00E14FFD" w:rsidP="004750A5">
      <w:pPr>
        <w:jc w:val="center"/>
      </w:pPr>
    </w:p>
    <w:p w:rsidR="00E14FFD" w:rsidRDefault="00E14FFD" w:rsidP="004750A5">
      <w:pPr>
        <w:jc w:val="center"/>
      </w:pPr>
    </w:p>
    <w:p w:rsidR="00B868ED" w:rsidRDefault="00B868ED" w:rsidP="004750A5">
      <w:pPr>
        <w:jc w:val="center"/>
      </w:pPr>
    </w:p>
    <w:p w:rsidR="00B868ED" w:rsidRDefault="00B868ED">
      <w:r>
        <w:br w:type="page"/>
      </w:r>
    </w:p>
    <w:p w:rsidR="000911FF" w:rsidRPr="000911FF" w:rsidRDefault="00B868ED" w:rsidP="000911FF">
      <w:pPr>
        <w:pBdr>
          <w:bottom w:val="single" w:sz="4" w:space="1" w:color="auto"/>
        </w:pBdr>
        <w:tabs>
          <w:tab w:val="left" w:pos="7470"/>
          <w:tab w:val="right" w:pos="10466"/>
        </w:tabs>
        <w:spacing w:before="240" w:after="0" w:line="240" w:lineRule="auto"/>
        <w:ind w:left="360"/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A54C87" wp14:editId="1B75D00E">
            <wp:simplePos x="0" y="0"/>
            <wp:positionH relativeFrom="margin">
              <wp:posOffset>4628515</wp:posOffset>
            </wp:positionH>
            <wp:positionV relativeFrom="margin">
              <wp:posOffset>-36195</wp:posOffset>
            </wp:positionV>
            <wp:extent cx="1752600" cy="819150"/>
            <wp:effectExtent l="0" t="0" r="0" b="0"/>
            <wp:wrapSquare wrapText="bothSides"/>
            <wp:docPr id="23" name="Рисунок 23" descr="LAND OF ETERNAL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D OF ETERNAL LOV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8ED">
        <w:rPr>
          <w:rFonts w:ascii="Times New Roman" w:eastAsia="Times New Roman" w:hAnsi="Times New Roman" w:cs="Times New Roman"/>
          <w:sz w:val="36"/>
          <w:szCs w:val="24"/>
          <w:lang w:eastAsia="ru-RU"/>
        </w:rPr>
        <w:t>Свадебные</w:t>
      </w:r>
      <w:r w:rsidRPr="00B868ED"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t xml:space="preserve"> </w:t>
      </w:r>
      <w:r w:rsidRPr="00B868ED">
        <w:rPr>
          <w:rFonts w:ascii="Times New Roman" w:eastAsia="Times New Roman" w:hAnsi="Times New Roman" w:cs="Times New Roman"/>
          <w:sz w:val="36"/>
          <w:szCs w:val="24"/>
          <w:lang w:eastAsia="ru-RU"/>
        </w:rPr>
        <w:t>площадки</w:t>
      </w:r>
      <w:r w:rsidRPr="00B868ED">
        <w:rPr>
          <w:rFonts w:ascii="Times New Roman" w:eastAsia="Times New Roman" w:hAnsi="Times New Roman" w:cs="Times New Roman"/>
          <w:sz w:val="36"/>
          <w:szCs w:val="24"/>
          <w:lang w:val="en-US" w:eastAsia="ru-RU"/>
        </w:rPr>
        <w:t xml:space="preserve"> Land of eternal love</w:t>
      </w:r>
    </w:p>
    <w:p w:rsidR="00B868ED" w:rsidRPr="00B868ED" w:rsidRDefault="00B868ED" w:rsidP="00B868ED">
      <w:pPr>
        <w:pBdr>
          <w:bottom w:val="single" w:sz="4" w:space="1" w:color="auto"/>
        </w:pBdr>
        <w:tabs>
          <w:tab w:val="left" w:pos="7470"/>
          <w:tab w:val="right" w:pos="10466"/>
        </w:tabs>
        <w:spacing w:before="240"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868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</w:p>
    <w:p w:rsidR="00B868ED" w:rsidRPr="00B868ED" w:rsidRDefault="00B868ED" w:rsidP="000911F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B868ED" w:rsidRPr="00B868ED" w:rsidRDefault="00B868ED" w:rsidP="00B868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868ED" w:rsidRPr="00B868ED" w:rsidRDefault="00B868ED" w:rsidP="00B868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6204"/>
        <w:gridCol w:w="4478"/>
      </w:tblGrid>
      <w:tr w:rsidR="00B868ED" w:rsidRPr="00B868ED" w:rsidTr="00B868ED">
        <w:tc>
          <w:tcPr>
            <w:tcW w:w="6204" w:type="dxa"/>
            <w:shd w:val="clear" w:color="auto" w:fill="FFFFFF"/>
            <w:vAlign w:val="center"/>
          </w:tcPr>
          <w:p w:rsidR="00B868ED" w:rsidRPr="00B868ED" w:rsidRDefault="00B868ED" w:rsidP="00B8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GARDEN OF LOVE</w:t>
            </w:r>
          </w:p>
          <w:p w:rsidR="00B868ED" w:rsidRPr="00B868ED" w:rsidRDefault="00B868ED" w:rsidP="00B868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Идеально подходит как для символических, так и для официальных свадебных церемоний, стилизованных и коктейльных вечеринок.</w:t>
            </w:r>
          </w:p>
        </w:tc>
        <w:tc>
          <w:tcPr>
            <w:tcW w:w="4478" w:type="dxa"/>
            <w:shd w:val="clear" w:color="auto" w:fill="FFFFFF"/>
          </w:tcPr>
          <w:p w:rsidR="00B868ED" w:rsidRPr="00B868ED" w:rsidRDefault="00B868ED" w:rsidP="00B868E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B6A0D" wp14:editId="5DE03AB4">
                  <wp:extent cx="2482215" cy="15563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5" t="13498" r="19572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ED" w:rsidRPr="00B868ED" w:rsidTr="00B868ED">
        <w:tc>
          <w:tcPr>
            <w:tcW w:w="6204" w:type="dxa"/>
            <w:shd w:val="clear" w:color="auto" w:fill="FFFFFF"/>
            <w:vAlign w:val="center"/>
          </w:tcPr>
          <w:p w:rsidR="00B868ED" w:rsidRPr="00B868ED" w:rsidRDefault="00B868ED" w:rsidP="00B868ED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HIGH ABOVE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THE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SKY</w:t>
            </w:r>
          </w:p>
          <w:p w:rsidR="00B868ED" w:rsidRPr="00B868ED" w:rsidRDefault="00B868ED" w:rsidP="00B8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Белоснежная площадка с потрясающим панорамным видом на 180° на берегу моря и небольшой тихой гаванью. Подходит для свадеб любого типа.</w:t>
            </w:r>
          </w:p>
        </w:tc>
        <w:tc>
          <w:tcPr>
            <w:tcW w:w="4478" w:type="dxa"/>
            <w:shd w:val="clear" w:color="auto" w:fill="FFFFFF"/>
          </w:tcPr>
          <w:p w:rsidR="00B868ED" w:rsidRPr="00B868ED" w:rsidRDefault="00B868ED" w:rsidP="00B8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38FE41" wp14:editId="6B7EEEE9">
                  <wp:extent cx="2482215" cy="16217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9" t="13774" r="19534" b="14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ED" w:rsidRPr="00B868ED" w:rsidTr="00B868ED">
        <w:tc>
          <w:tcPr>
            <w:tcW w:w="6204" w:type="dxa"/>
            <w:shd w:val="clear" w:color="auto" w:fill="FFFFFF"/>
            <w:vAlign w:val="center"/>
          </w:tcPr>
          <w:p w:rsidR="00B868ED" w:rsidRPr="00B868ED" w:rsidRDefault="00B868ED" w:rsidP="00B868ED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WHITE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GOTHIC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ARCH</w:t>
            </w:r>
          </w:p>
          <w:p w:rsidR="00B868ED" w:rsidRPr="00B868ED" w:rsidRDefault="00B868ED" w:rsidP="00B868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Красивый вид на горы через сосновый лес. Место идеально подходит для всевозможных романтических церемоний.</w:t>
            </w:r>
          </w:p>
        </w:tc>
        <w:tc>
          <w:tcPr>
            <w:tcW w:w="4478" w:type="dxa"/>
            <w:shd w:val="clear" w:color="auto" w:fill="FFFFFF"/>
          </w:tcPr>
          <w:p w:rsidR="00B868ED" w:rsidRPr="00B868ED" w:rsidRDefault="00B868ED" w:rsidP="00B868E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03EAD" wp14:editId="4191718D">
                  <wp:extent cx="2470785" cy="1403985"/>
                  <wp:effectExtent l="0" t="0" r="571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13223" r="18880" b="2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ED" w:rsidRPr="00B868ED" w:rsidTr="00B868ED">
        <w:tc>
          <w:tcPr>
            <w:tcW w:w="6204" w:type="dxa"/>
            <w:shd w:val="clear" w:color="auto" w:fill="FFFFFF"/>
            <w:vAlign w:val="center"/>
          </w:tcPr>
          <w:p w:rsidR="00B868ED" w:rsidRPr="00B868ED" w:rsidRDefault="00B868ED" w:rsidP="00B868ED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SPIRITUAL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TREE OF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MINERALS</w:t>
            </w:r>
          </w:p>
          <w:p w:rsidR="00B868ED" w:rsidRPr="00B868ED" w:rsidRDefault="00B868ED" w:rsidP="00B868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</w:pPr>
            <w:r w:rsidRPr="00B868E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Особенное энергетическое место для обетов и обещаний, предложений и пожеланий. Все, о чем мечтаешь там, обязательно станет реальностью.</w:t>
            </w:r>
          </w:p>
        </w:tc>
        <w:tc>
          <w:tcPr>
            <w:tcW w:w="4478" w:type="dxa"/>
            <w:shd w:val="clear" w:color="auto" w:fill="FFFFFF"/>
          </w:tcPr>
          <w:p w:rsidR="00B868ED" w:rsidRPr="00B868ED" w:rsidRDefault="00B868ED" w:rsidP="00B8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E0E0F" wp14:editId="2D2E1524">
                  <wp:extent cx="2525395" cy="151320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5" t="14050" r="19882" b="2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8ED" w:rsidRPr="00B868ED" w:rsidTr="00B868ED">
        <w:tc>
          <w:tcPr>
            <w:tcW w:w="6204" w:type="dxa"/>
            <w:shd w:val="clear" w:color="auto" w:fill="FFFFFF"/>
            <w:vAlign w:val="center"/>
          </w:tcPr>
          <w:p w:rsidR="00B868ED" w:rsidRPr="00B868ED" w:rsidRDefault="00B868ED" w:rsidP="00B868ED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UNDER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A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PINE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</w:t>
            </w:r>
            <w:r w:rsidRPr="00B868ED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ru-RU"/>
              </w:rPr>
              <w:t>TREE</w:t>
            </w:r>
          </w:p>
          <w:p w:rsidR="00B868ED" w:rsidRPr="00B868ED" w:rsidRDefault="00B868ED" w:rsidP="00B868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868E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Утонченное и необычное место для романтики, ужина и свиданий. Отличная возможность отпраздновать помолвку прямо на месте.</w:t>
            </w:r>
          </w:p>
        </w:tc>
        <w:tc>
          <w:tcPr>
            <w:tcW w:w="4478" w:type="dxa"/>
            <w:shd w:val="clear" w:color="auto" w:fill="FFFFFF"/>
          </w:tcPr>
          <w:p w:rsidR="00B868ED" w:rsidRPr="00B868ED" w:rsidRDefault="00B868ED" w:rsidP="00B868E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DC8B0" wp14:editId="4C38F422">
                  <wp:extent cx="2525395" cy="1469390"/>
                  <wp:effectExtent l="0" t="0" r="8255" b="0"/>
                  <wp:docPr id="18" name="Рисунок 18" descr="pine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ne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t="50807" r="4250" b="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8ED" w:rsidRPr="00B868ED" w:rsidRDefault="00B868ED" w:rsidP="00B868E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lastRenderedPageBreak/>
        <w:t>Стоимость аренды площадок:</w:t>
      </w:r>
    </w:p>
    <w:p w:rsidR="00B868ED" w:rsidRPr="00B868ED" w:rsidRDefault="00B868ED" w:rsidP="00B868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>для церемоний и фуршета длительностью до 2-х часов, для 2-10 человек – 330 евро*</w:t>
      </w:r>
    </w:p>
    <w:p w:rsidR="00B868ED" w:rsidRPr="00B868ED" w:rsidRDefault="00B868ED" w:rsidP="00B868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для церемоний и фуршета длительностью до 2-х часов, для 11-19 человек – 440 евро* </w:t>
      </w:r>
    </w:p>
    <w:p w:rsidR="00B868ED" w:rsidRPr="00B868ED" w:rsidRDefault="00B868ED" w:rsidP="00B868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>для церемоний и фуршета длительностью до 2-х часов, для 20-29 человек – 495 евро*</w:t>
      </w:r>
    </w:p>
    <w:p w:rsidR="00B868ED" w:rsidRPr="00B868ED" w:rsidRDefault="00B868ED" w:rsidP="00B868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>для церемоний и фуршета длительностью до 2-х часов, для 30-39 человек – 550 евро*</w:t>
      </w:r>
    </w:p>
    <w:p w:rsidR="00B868ED" w:rsidRPr="00B868ED" w:rsidRDefault="00B868ED" w:rsidP="00B868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>для церемоний и фуршета длительностью до 2-х часов, для 40-49 человек – 605 евро*</w:t>
      </w:r>
    </w:p>
    <w:p w:rsidR="00B868ED" w:rsidRPr="00B868ED" w:rsidRDefault="00B868ED" w:rsidP="00B868ED">
      <w:pPr>
        <w:spacing w:after="0" w:line="240" w:lineRule="auto"/>
        <w:ind w:left="18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B868ED" w:rsidRPr="00B868ED" w:rsidRDefault="00B868ED" w:rsidP="00B8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>*В стоимость аренды включены базовые свадебные декорации: искусственные цветы, ткани, стол для  церемонии, стол для фуршета, деревянные стульчики, музыкальная система, ложе для колец, домашний  лимонад.</w:t>
      </w:r>
    </w:p>
    <w:p w:rsidR="00B868ED" w:rsidRPr="00B868ED" w:rsidRDefault="00B868ED" w:rsidP="00B868ED">
      <w:pPr>
        <w:spacing w:after="0" w:line="240" w:lineRule="auto"/>
        <w:ind w:left="36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B868ED" w:rsidRPr="00B868ED" w:rsidRDefault="00B868ED" w:rsidP="00B868ED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Муниципальный налог:</w:t>
      </w: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</w:p>
    <w:p w:rsidR="00B868ED" w:rsidRPr="00B868ED" w:rsidRDefault="00B868ED" w:rsidP="00B868E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стандартный муниципальный налог – 282 евро </w:t>
      </w:r>
    </w:p>
    <w:p w:rsidR="00B868ED" w:rsidRPr="00B868ED" w:rsidRDefault="00B868ED" w:rsidP="00B868E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B868ED">
        <w:rPr>
          <w:rFonts w:ascii="Times New Roman" w:eastAsia="Times New Roman" w:hAnsi="Times New Roman" w:cs="Times New Roman"/>
          <w:sz w:val="25"/>
          <w:szCs w:val="25"/>
          <w:lang w:eastAsia="ru-RU"/>
        </w:rPr>
        <w:t>дополнительный налог за выездную регистрацию – 350 евро</w:t>
      </w:r>
    </w:p>
    <w:p w:rsidR="00E14FFD" w:rsidRDefault="00E14FFD" w:rsidP="004750A5">
      <w:pPr>
        <w:jc w:val="center"/>
      </w:pPr>
    </w:p>
    <w:p w:rsidR="00E14FFD" w:rsidRDefault="00E14FFD" w:rsidP="004750A5">
      <w:pPr>
        <w:jc w:val="center"/>
      </w:pPr>
    </w:p>
    <w:p w:rsidR="00E14FFD" w:rsidRDefault="00E14FFD" w:rsidP="004750A5">
      <w:pPr>
        <w:jc w:val="center"/>
      </w:pPr>
    </w:p>
    <w:p w:rsidR="00E14FFD" w:rsidRDefault="00E14FFD" w:rsidP="004750A5">
      <w:pPr>
        <w:jc w:val="center"/>
      </w:pPr>
    </w:p>
    <w:p w:rsidR="00E14FFD" w:rsidRDefault="00E14FFD" w:rsidP="004750A5">
      <w:pPr>
        <w:jc w:val="center"/>
      </w:pPr>
    </w:p>
    <w:sectPr w:rsidR="00E14FFD" w:rsidSect="004750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33B" w:rsidRDefault="0018633B" w:rsidP="004750A5">
      <w:pPr>
        <w:spacing w:after="0" w:line="240" w:lineRule="auto"/>
      </w:pPr>
      <w:r>
        <w:separator/>
      </w:r>
    </w:p>
  </w:endnote>
  <w:endnote w:type="continuationSeparator" w:id="0">
    <w:p w:rsidR="0018633B" w:rsidRDefault="0018633B" w:rsidP="0047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33B" w:rsidRDefault="0018633B" w:rsidP="004750A5">
      <w:pPr>
        <w:spacing w:after="0" w:line="240" w:lineRule="auto"/>
      </w:pPr>
      <w:r>
        <w:separator/>
      </w:r>
    </w:p>
  </w:footnote>
  <w:footnote w:type="continuationSeparator" w:id="0">
    <w:p w:rsidR="0018633B" w:rsidRDefault="0018633B" w:rsidP="00475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41A3"/>
    <w:multiLevelType w:val="hybridMultilevel"/>
    <w:tmpl w:val="68CE36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140E4F0" w:tentative="1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2" w:tplc="68DE92D4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Times New Roman" w:hAnsi="Times New Roman" w:hint="default"/>
      </w:rPr>
    </w:lvl>
    <w:lvl w:ilvl="3" w:tplc="607E2650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Times New Roman" w:hAnsi="Times New Roman" w:hint="default"/>
      </w:rPr>
    </w:lvl>
    <w:lvl w:ilvl="4" w:tplc="23D639A8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Times New Roman" w:hAnsi="Times New Roman" w:hint="default"/>
      </w:rPr>
    </w:lvl>
    <w:lvl w:ilvl="5" w:tplc="7400BA42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Times New Roman" w:hAnsi="Times New Roman" w:hint="default"/>
      </w:rPr>
    </w:lvl>
    <w:lvl w:ilvl="6" w:tplc="0024E1D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Times New Roman" w:hAnsi="Times New Roman" w:hint="default"/>
      </w:rPr>
    </w:lvl>
    <w:lvl w:ilvl="7" w:tplc="6C88296A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Times New Roman" w:hAnsi="Times New Roman" w:hint="default"/>
      </w:rPr>
    </w:lvl>
    <w:lvl w:ilvl="8" w:tplc="4CFE3196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Times New Roman" w:hAnsi="Times New Roman" w:hint="default"/>
      </w:rPr>
    </w:lvl>
  </w:abstractNum>
  <w:abstractNum w:abstractNumId="1">
    <w:nsid w:val="26000DBC"/>
    <w:multiLevelType w:val="hybridMultilevel"/>
    <w:tmpl w:val="46E8B2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0A5"/>
    <w:rsid w:val="000911FF"/>
    <w:rsid w:val="0018633B"/>
    <w:rsid w:val="002D1AB4"/>
    <w:rsid w:val="00412783"/>
    <w:rsid w:val="004750A5"/>
    <w:rsid w:val="004D06B8"/>
    <w:rsid w:val="0054292B"/>
    <w:rsid w:val="008D07A9"/>
    <w:rsid w:val="00B868ED"/>
    <w:rsid w:val="00CF683C"/>
    <w:rsid w:val="00E1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0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68ED"/>
  </w:style>
  <w:style w:type="paragraph" w:styleId="a8">
    <w:name w:val="footer"/>
    <w:basedOn w:val="a"/>
    <w:link w:val="a9"/>
    <w:uiPriority w:val="99"/>
    <w:unhideWhenUsed/>
    <w:rsid w:val="00B8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68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0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68ED"/>
  </w:style>
  <w:style w:type="paragraph" w:styleId="a8">
    <w:name w:val="footer"/>
    <w:basedOn w:val="a"/>
    <w:link w:val="a9"/>
    <w:uiPriority w:val="99"/>
    <w:unhideWhenUsed/>
    <w:rsid w:val="00B8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6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s://wedding-cy.com/img/company.png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2019-04-30T11:45:00Z</dcterms:created>
  <dcterms:modified xsi:type="dcterms:W3CDTF">2019-04-30T13:00:00Z</dcterms:modified>
</cp:coreProperties>
</file>